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Прохладный - г. Белореченск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07.23.045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Прохладный, Кабардино-Балкарская Республика, г. Прохладный, ул. Гагарина,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Новопавловская автостанция, Ставропольский край, г. Новопавловск, ул. Ставропольская,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Лабинский автовокзал, Краснодарский край, г. Лабинск, ул. Халтурина, д. 18/1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Майкоп, Республика Адыгея, г. Майкоп, ул. Краснооктябрьская,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Белореченск, Краснодарский край, г. Белореченск, ул. Ленина, 84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Граничный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"Новопавловск - Прохладный - Моздок"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обход г. Георгиевска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 - 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Георгиевская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Турчанинова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Дундича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Дундича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Белореченск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Юннатов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Вокзальный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Майкоп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Турчанинова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Делегатская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Георгиевская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 - 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обход г. Георгиевска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"Георгиевск - Новопавловск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"Новопавловск - Прохладный - Моздок"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Граничный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Прохладный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